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E53C9" w14:textId="77777777" w:rsidR="00692B79" w:rsidRPr="00231E05" w:rsidRDefault="00692B79" w:rsidP="00692B79">
      <w:pPr>
        <w:rPr>
          <w:rFonts w:ascii="Arial" w:hAnsi="Arial" w:cs="Arial"/>
        </w:rPr>
      </w:pPr>
      <w:r>
        <w:rPr>
          <w:rFonts w:ascii="Arial" w:hAnsi="Arial" w:cs="Arial"/>
        </w:rPr>
        <w:t xml:space="preserve">Communiqué de presse </w:t>
      </w:r>
    </w:p>
    <w:p w14:paraId="6AA138BC" w14:textId="77777777" w:rsidR="00692B79" w:rsidRPr="00231E05" w:rsidRDefault="00692B79" w:rsidP="00692B79">
      <w:pPr>
        <w:rPr>
          <w:rFonts w:ascii="Arial" w:hAnsi="Arial" w:cs="Arial"/>
        </w:rPr>
      </w:pPr>
      <w:r>
        <w:rPr>
          <w:rFonts w:ascii="Arial" w:hAnsi="Arial" w:cs="Arial"/>
        </w:rPr>
        <w:t>N° 649f</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460A61A8" w14:textId="77777777" w:rsidR="00692B79" w:rsidRPr="00231E05" w:rsidRDefault="00692B79" w:rsidP="00692B79">
      <w:pPr>
        <w:spacing w:line="360" w:lineRule="auto"/>
        <w:rPr>
          <w:rFonts w:ascii="Arial" w:hAnsi="Arial" w:cs="Arial"/>
          <w:b/>
          <w:sz w:val="28"/>
          <w:szCs w:val="28"/>
          <w:lang w:eastAsia="en-US"/>
        </w:rPr>
      </w:pPr>
    </w:p>
    <w:p w14:paraId="17515050" w14:textId="77777777" w:rsidR="00C6659B" w:rsidRDefault="00C6659B" w:rsidP="00AD49A1">
      <w:pPr>
        <w:pStyle w:val="StandardWeb"/>
        <w:spacing w:line="360" w:lineRule="auto"/>
        <w:rPr>
          <w:rFonts w:ascii="Arial" w:hAnsi="Arial" w:cs="Arial"/>
          <w:b/>
          <w:sz w:val="32"/>
          <w:szCs w:val="32"/>
        </w:rPr>
      </w:pPr>
      <w:r>
        <w:rPr>
          <w:rFonts w:ascii="Arial" w:hAnsi="Arial" w:cs="Arial"/>
          <w:b/>
          <w:sz w:val="32"/>
          <w:szCs w:val="32"/>
        </w:rPr>
        <w:t xml:space="preserve">Une gamme de produits capacitifs à la pointe de la technologie </w:t>
      </w:r>
    </w:p>
    <w:p w14:paraId="2582BE38" w14:textId="77777777" w:rsidR="00D44056" w:rsidRDefault="00C6659B" w:rsidP="00AD49A1">
      <w:pPr>
        <w:pStyle w:val="StandardWeb"/>
        <w:spacing w:line="360" w:lineRule="auto"/>
        <w:rPr>
          <w:rFonts w:ascii="Arial" w:hAnsi="Arial" w:cs="Arial"/>
          <w:b/>
          <w:sz w:val="22"/>
          <w:szCs w:val="22"/>
        </w:rPr>
      </w:pPr>
      <w:r>
        <w:rPr>
          <w:rFonts w:ascii="Arial" w:hAnsi="Arial" w:cs="Arial"/>
          <w:b/>
          <w:sz w:val="22"/>
          <w:szCs w:val="22"/>
        </w:rPr>
        <w:t>Les nouveaux capteurs capacitifs capaNCDT CS-x sont extrêmement stables en température et mesurent avec une résolution allant jusqu’à 0,19 nm. Comme il peuvent être combinés avec tous les contrôleurs et câbles disponibles, ils offrent une flexibilité maximale pour des applications dans l’industrie et la construction de machines à semi-conducteurs. Sept nouveaux capteurs sont disponibles dans des plages de mesure de 0,25 mm à 10 mm, utilisables à des températures comprises entre -50 °C et +200 °C.</w:t>
      </w:r>
    </w:p>
    <w:p w14:paraId="23C823D1" w14:textId="77777777" w:rsidR="00C6659B" w:rsidRPr="00C6659B" w:rsidRDefault="00C6659B" w:rsidP="00C6659B">
      <w:pPr>
        <w:pStyle w:val="StandardWeb"/>
        <w:spacing w:line="360" w:lineRule="auto"/>
        <w:rPr>
          <w:rFonts w:ascii="Arial" w:hAnsi="Arial" w:cs="Arial"/>
          <w:sz w:val="22"/>
          <w:szCs w:val="22"/>
        </w:rPr>
      </w:pPr>
      <w:r>
        <w:rPr>
          <w:rFonts w:ascii="Arial" w:hAnsi="Arial" w:cs="Arial"/>
          <w:sz w:val="22"/>
          <w:szCs w:val="22"/>
        </w:rPr>
        <w:t>La série capaNCDT de Micro-Epsilon propose la gamme de capteurs capacitifs le plus moderne au monde. Ces capteurs mesurent le déplacement, la distance et la position en environnement industriel dans des plages de mesure allant de 50 µm à 10 mm. En plus d’une excellente précision, avec une résolution allant jusqu’à 0,03 nm ainsi qu’une linéarité à partir de 0,1 µm, la grande flexibilité de combinaison des contrôleurs, des capteurs et des câbles est également unique.</w:t>
      </w:r>
    </w:p>
    <w:p w14:paraId="5012C89D" w14:textId="77777777" w:rsidR="00C6659B" w:rsidRPr="00C6659B" w:rsidRDefault="00C6659B" w:rsidP="00C6659B">
      <w:pPr>
        <w:pStyle w:val="StandardWeb"/>
        <w:spacing w:line="360" w:lineRule="auto"/>
        <w:rPr>
          <w:rFonts w:ascii="Arial" w:hAnsi="Arial" w:cs="Arial"/>
          <w:sz w:val="22"/>
          <w:szCs w:val="22"/>
        </w:rPr>
      </w:pPr>
      <w:r>
        <w:rPr>
          <w:rFonts w:ascii="Arial" w:hAnsi="Arial" w:cs="Arial"/>
          <w:sz w:val="22"/>
          <w:szCs w:val="22"/>
        </w:rPr>
        <w:t>Ces capteurs capacitifs sont en outre extrêmement stables en température et peuvent être utilisés dans des environnements industriels difficiles, à des températures comprises entre -270 °C et +200 °C. La vaste gamme comprend plus de 30 capteurs standard, mais aussi la possibilité d’adapter les capteurs à tout moment pour des exigences spécifiques. Des interfaces modernes telles qu’Ethernet, EtherCAT et PROFINET assurent une connexion simple et rapide aux systèmes existants.</w:t>
      </w:r>
    </w:p>
    <w:p w14:paraId="2EDA6E54" w14:textId="77777777" w:rsidR="006B1F95" w:rsidRDefault="006B1F95">
      <w:pPr>
        <w:spacing w:after="160" w:line="259" w:lineRule="auto"/>
        <w:rPr>
          <w:rFonts w:ascii="Arial" w:hAnsi="Arial" w:cs="Arial"/>
          <w:b/>
          <w:sz w:val="22"/>
          <w:szCs w:val="22"/>
        </w:rPr>
      </w:pPr>
      <w:r>
        <w:rPr>
          <w:rFonts w:ascii="Arial" w:hAnsi="Arial" w:cs="Arial"/>
          <w:b/>
          <w:sz w:val="22"/>
          <w:szCs w:val="22"/>
        </w:rPr>
        <w:br w:type="page"/>
      </w:r>
    </w:p>
    <w:p w14:paraId="589D4381" w14:textId="77777777" w:rsidR="006B1F95" w:rsidRDefault="006B1F95" w:rsidP="00C6659B">
      <w:pPr>
        <w:pStyle w:val="StandardWeb"/>
        <w:spacing w:line="360" w:lineRule="auto"/>
        <w:rPr>
          <w:rFonts w:ascii="Arial" w:hAnsi="Arial" w:cs="Arial"/>
          <w:b/>
          <w:sz w:val="22"/>
          <w:szCs w:val="22"/>
        </w:rPr>
      </w:pPr>
    </w:p>
    <w:p w14:paraId="6B407229" w14:textId="77777777" w:rsidR="006B1F95" w:rsidRDefault="006B1F95" w:rsidP="00C6659B">
      <w:pPr>
        <w:pStyle w:val="StandardWeb"/>
        <w:spacing w:line="360" w:lineRule="auto"/>
        <w:rPr>
          <w:rFonts w:ascii="Arial" w:hAnsi="Arial" w:cs="Arial"/>
          <w:b/>
          <w:sz w:val="22"/>
          <w:szCs w:val="22"/>
        </w:rPr>
      </w:pPr>
    </w:p>
    <w:p w14:paraId="7BA71802" w14:textId="24339DFB" w:rsidR="00C6659B" w:rsidRPr="00C6659B" w:rsidRDefault="00C6659B" w:rsidP="00C6659B">
      <w:pPr>
        <w:pStyle w:val="StandardWeb"/>
        <w:spacing w:line="360" w:lineRule="auto"/>
        <w:rPr>
          <w:rFonts w:ascii="Arial" w:hAnsi="Arial" w:cs="Arial"/>
          <w:b/>
          <w:sz w:val="22"/>
          <w:szCs w:val="22"/>
        </w:rPr>
      </w:pPr>
      <w:proofErr w:type="gramStart"/>
      <w:r>
        <w:rPr>
          <w:rFonts w:ascii="Arial" w:hAnsi="Arial" w:cs="Arial"/>
          <w:b/>
          <w:sz w:val="22"/>
          <w:szCs w:val="22"/>
        </w:rPr>
        <w:t>Nouveau :</w:t>
      </w:r>
      <w:proofErr w:type="gramEnd"/>
      <w:r>
        <w:rPr>
          <w:rFonts w:ascii="Arial" w:hAnsi="Arial" w:cs="Arial"/>
          <w:b/>
          <w:sz w:val="22"/>
          <w:szCs w:val="22"/>
        </w:rPr>
        <w:t xml:space="preserve"> Sept </w:t>
      </w:r>
      <w:proofErr w:type="spellStart"/>
      <w:r>
        <w:rPr>
          <w:rFonts w:ascii="Arial" w:hAnsi="Arial" w:cs="Arial"/>
          <w:b/>
          <w:sz w:val="22"/>
          <w:szCs w:val="22"/>
        </w:rPr>
        <w:t>capteurs</w:t>
      </w:r>
      <w:proofErr w:type="spellEnd"/>
      <w:r>
        <w:rPr>
          <w:rFonts w:ascii="Arial" w:hAnsi="Arial" w:cs="Arial"/>
          <w:b/>
          <w:sz w:val="22"/>
          <w:szCs w:val="22"/>
        </w:rPr>
        <w:t xml:space="preserve"> </w:t>
      </w:r>
      <w:proofErr w:type="spellStart"/>
      <w:r>
        <w:rPr>
          <w:rFonts w:ascii="Arial" w:hAnsi="Arial" w:cs="Arial"/>
          <w:b/>
          <w:sz w:val="22"/>
          <w:szCs w:val="22"/>
        </w:rPr>
        <w:t>particulièrement</w:t>
      </w:r>
      <w:proofErr w:type="spellEnd"/>
      <w:r>
        <w:rPr>
          <w:rFonts w:ascii="Arial" w:hAnsi="Arial" w:cs="Arial"/>
          <w:b/>
          <w:sz w:val="22"/>
          <w:szCs w:val="22"/>
        </w:rPr>
        <w:t xml:space="preserve"> stables en température de la série CS-x </w:t>
      </w:r>
    </w:p>
    <w:p w14:paraId="5450F0EC" w14:textId="77777777" w:rsidR="00C6659B" w:rsidRDefault="00C6659B" w:rsidP="00C6659B">
      <w:pPr>
        <w:pStyle w:val="StandardWeb"/>
        <w:spacing w:line="360" w:lineRule="auto"/>
        <w:rPr>
          <w:rFonts w:ascii="Arial" w:hAnsi="Arial" w:cs="Arial"/>
          <w:sz w:val="22"/>
          <w:szCs w:val="22"/>
        </w:rPr>
      </w:pPr>
      <w:r>
        <w:rPr>
          <w:rFonts w:ascii="Arial" w:hAnsi="Arial" w:cs="Arial"/>
          <w:sz w:val="22"/>
          <w:szCs w:val="22"/>
        </w:rPr>
        <w:lastRenderedPageBreak/>
        <w:t>Sept nouveaux capteurs de la série capaNCDT CS-x complètent désormais la gamme de produits. Ils mesurent dans des plages de 0,25 mm à 10 mm. La structure du capteur est un aspect particulièrement important pour une stabilité thermique élevée. Ces modèles robustes sont fabriqués en acier inoxydable et sont entièrement enfichables. Ils disposent en outre d’une plage de serrage définie. Cela permet de compenser de manière reproductible les dilatations thermiques du boîtier. Associés à des contrôleurs performants, ces capteurs atteignent une précision maximale avec une résolution allant jusqu’à 0,19 nm et une linéarité pouvant atteindre 0,25 µm. Ils peuvent être utilisés à des températures comprises entre -50 °C et +200 °C.</w:t>
      </w:r>
    </w:p>
    <w:p w14:paraId="0A74777C" w14:textId="77777777" w:rsidR="00264CFC" w:rsidRDefault="00C6659B" w:rsidP="00C6659B">
      <w:pPr>
        <w:pStyle w:val="StandardWeb"/>
        <w:spacing w:line="360" w:lineRule="auto"/>
        <w:rPr>
          <w:rFonts w:ascii="Arial" w:hAnsi="Arial" w:cs="Arial"/>
          <w:sz w:val="22"/>
          <w:szCs w:val="22"/>
        </w:rPr>
      </w:pPr>
      <w:r>
        <w:rPr>
          <w:rFonts w:ascii="Arial" w:hAnsi="Arial" w:cs="Arial"/>
          <w:sz w:val="22"/>
          <w:szCs w:val="22"/>
        </w:rPr>
        <w:t xml:space="preserve">Ces </w:t>
      </w:r>
      <w:proofErr w:type="spellStart"/>
      <w:r>
        <w:rPr>
          <w:rFonts w:ascii="Arial" w:hAnsi="Arial" w:cs="Arial"/>
          <w:sz w:val="22"/>
          <w:szCs w:val="22"/>
        </w:rPr>
        <w:t>capteurs</w:t>
      </w:r>
      <w:proofErr w:type="spellEnd"/>
      <w:r>
        <w:rPr>
          <w:rFonts w:ascii="Arial" w:hAnsi="Arial" w:cs="Arial"/>
          <w:sz w:val="22"/>
          <w:szCs w:val="22"/>
        </w:rPr>
        <w:t xml:space="preserve"> </w:t>
      </w:r>
      <w:proofErr w:type="spellStart"/>
      <w:r>
        <w:rPr>
          <w:rFonts w:ascii="Arial" w:hAnsi="Arial" w:cs="Arial"/>
          <w:sz w:val="22"/>
          <w:szCs w:val="22"/>
        </w:rPr>
        <w:t>aux</w:t>
      </w:r>
      <w:proofErr w:type="spellEnd"/>
      <w:r>
        <w:rPr>
          <w:rFonts w:ascii="Arial" w:hAnsi="Arial" w:cs="Arial"/>
          <w:sz w:val="22"/>
          <w:szCs w:val="22"/>
        </w:rPr>
        <w:t xml:space="preserve"> </w:t>
      </w:r>
      <w:proofErr w:type="spellStart"/>
      <w:r>
        <w:rPr>
          <w:rFonts w:ascii="Arial" w:hAnsi="Arial" w:cs="Arial"/>
          <w:sz w:val="22"/>
          <w:szCs w:val="22"/>
        </w:rPr>
        <w:t>propriétés</w:t>
      </w:r>
      <w:proofErr w:type="spellEnd"/>
      <w:r>
        <w:rPr>
          <w:rFonts w:ascii="Arial" w:hAnsi="Arial" w:cs="Arial"/>
          <w:sz w:val="22"/>
          <w:szCs w:val="22"/>
        </w:rPr>
        <w:t xml:space="preserve"> exceptionnelles permettent de mesurer les déplacements, les distances, les positions et les épaisseurs avec précision en production industrielle. Intégrés dans des machines, ils surveillent par exemple les déplacements et les positions des outils. Leurs caractéristiques particulières les prédestinent en outre à une utilisation dans les environnements sous vide ou dans les salles blanches. Pour les domaines d’application spéciaux avec des champs magnétiques puissants, comme c’est le cas pour les aimants supraconducteurs, Micro-Epsilon propose des câbles de capteur en matériaux non magnétiques tels que le titane ou l’acier inoxydable.</w:t>
      </w:r>
    </w:p>
    <w:p w14:paraId="31188552" w14:textId="78206F4C" w:rsidR="00AD49A1" w:rsidRDefault="00532ED4" w:rsidP="00264CFC">
      <w:pPr>
        <w:pStyle w:val="StandardWeb"/>
        <w:spacing w:line="360" w:lineRule="auto"/>
        <w:ind w:left="3540" w:firstLine="708"/>
        <w:rPr>
          <w:rFonts w:ascii="Arial" w:hAnsi="Arial" w:cs="Arial"/>
          <w:i/>
          <w:sz w:val="22"/>
          <w:szCs w:val="22"/>
        </w:rPr>
      </w:pPr>
      <w:r>
        <w:rPr>
          <w:rFonts w:ascii="Arial" w:hAnsi="Arial" w:cs="Arial"/>
          <w:i/>
          <w:sz w:val="22"/>
          <w:szCs w:val="22"/>
        </w:rPr>
        <w:t xml:space="preserve">env. </w:t>
      </w:r>
      <w:r w:rsidR="006B1F95">
        <w:rPr>
          <w:rFonts w:ascii="Arial" w:hAnsi="Arial" w:cs="Arial"/>
          <w:i/>
          <w:sz w:val="22"/>
          <w:szCs w:val="22"/>
        </w:rPr>
        <w:t>3000</w:t>
      </w:r>
      <w:r>
        <w:rPr>
          <w:rFonts w:ascii="Arial" w:hAnsi="Arial" w:cs="Arial"/>
          <w:i/>
          <w:sz w:val="22"/>
          <w:szCs w:val="22"/>
        </w:rPr>
        <w:t xml:space="preserve"> </w:t>
      </w:r>
      <w:proofErr w:type="spellStart"/>
      <w:r>
        <w:rPr>
          <w:rFonts w:ascii="Arial" w:hAnsi="Arial" w:cs="Arial"/>
          <w:i/>
          <w:sz w:val="22"/>
          <w:szCs w:val="22"/>
        </w:rPr>
        <w:t>caractères</w:t>
      </w:r>
      <w:proofErr w:type="spellEnd"/>
    </w:p>
    <w:p w14:paraId="1B94F9E4" w14:textId="77777777" w:rsidR="006B1F95" w:rsidRDefault="006B1F95" w:rsidP="00264CFC">
      <w:pPr>
        <w:pStyle w:val="StandardWeb"/>
        <w:spacing w:line="360" w:lineRule="auto"/>
        <w:ind w:left="3540" w:firstLine="708"/>
        <w:rPr>
          <w:rFonts w:ascii="Arial" w:hAnsi="Arial" w:cs="Arial"/>
          <w:i/>
          <w:sz w:val="22"/>
          <w:szCs w:val="22"/>
        </w:rPr>
      </w:pPr>
    </w:p>
    <w:p w14:paraId="5B4A0439" w14:textId="77777777" w:rsidR="006B1F95" w:rsidRDefault="006B1F95" w:rsidP="00264CFC">
      <w:pPr>
        <w:pStyle w:val="StandardWeb"/>
        <w:spacing w:line="360" w:lineRule="auto"/>
        <w:ind w:left="3540" w:firstLine="708"/>
        <w:rPr>
          <w:rFonts w:ascii="Arial" w:hAnsi="Arial" w:cs="Arial"/>
          <w:i/>
          <w:sz w:val="22"/>
          <w:szCs w:val="22"/>
        </w:rPr>
      </w:pPr>
    </w:p>
    <w:p w14:paraId="6CE463A0" w14:textId="77777777" w:rsidR="006B1F95" w:rsidRDefault="006B1F95" w:rsidP="00264CFC">
      <w:pPr>
        <w:pStyle w:val="StandardWeb"/>
        <w:spacing w:line="360" w:lineRule="auto"/>
        <w:ind w:left="3540" w:firstLine="708"/>
        <w:rPr>
          <w:rFonts w:ascii="Arial" w:hAnsi="Arial" w:cs="Arial"/>
          <w:i/>
          <w:sz w:val="22"/>
          <w:szCs w:val="22"/>
        </w:rPr>
      </w:pPr>
    </w:p>
    <w:p w14:paraId="69A907C0" w14:textId="77777777" w:rsidR="006B1F95" w:rsidRDefault="006B1F95" w:rsidP="00264CFC">
      <w:pPr>
        <w:pStyle w:val="StandardWeb"/>
        <w:spacing w:line="360" w:lineRule="auto"/>
        <w:ind w:left="3540" w:firstLine="708"/>
        <w:rPr>
          <w:rFonts w:ascii="Arial" w:hAnsi="Arial" w:cs="Arial"/>
          <w:i/>
          <w:sz w:val="22"/>
          <w:szCs w:val="22"/>
          <w:lang w:eastAsia="en-US"/>
        </w:rPr>
      </w:pPr>
    </w:p>
    <w:p w14:paraId="14BF7A40" w14:textId="77777777" w:rsidR="006256DF" w:rsidRPr="00C6659B" w:rsidRDefault="00C6659B" w:rsidP="00937FED">
      <w:pPr>
        <w:pStyle w:val="StandardWeb"/>
        <w:spacing w:line="360" w:lineRule="auto"/>
        <w:rPr>
          <w:rFonts w:ascii="Arial" w:hAnsi="Arial"/>
          <w:sz w:val="22"/>
          <w:szCs w:val="22"/>
          <w:lang w:val="en-GB"/>
        </w:rPr>
      </w:pPr>
      <w:r>
        <w:rPr>
          <w:rFonts w:ascii="Arial" w:hAnsi="Arial"/>
          <w:sz w:val="22"/>
          <w:szCs w:val="22"/>
        </w:rPr>
        <w:lastRenderedPageBreak/>
        <w:t xml:space="preserve"> </w:t>
      </w:r>
      <w:r w:rsidR="006B1F95">
        <w:pict w14:anchorId="10C1AC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25pt;height:221.25pt">
            <v:imagedata r:id="rId6" o:title="PR649_capaNCDT"/>
          </v:shape>
        </w:pict>
      </w:r>
      <w:r>
        <w:rPr>
          <w:rFonts w:ascii="Arial" w:hAnsi="Arial"/>
          <w:sz w:val="22"/>
          <w:szCs w:val="22"/>
        </w:rPr>
        <w:t>(</w:t>
      </w:r>
      <w:r>
        <w:rPr>
          <w:rFonts w:ascii="Arial" w:hAnsi="Arial" w:cs="Arial"/>
          <w:sz w:val="22"/>
          <w:szCs w:val="22"/>
          <w:shd w:val="clear" w:color="auto" w:fill="FFFFFF"/>
        </w:rPr>
        <w:t>PR649_capaNCDT.jpg</w:t>
      </w:r>
      <w:r>
        <w:rPr>
          <w:rFonts w:ascii="Arial" w:hAnsi="Arial" w:cs="Arial"/>
          <w:sz w:val="22"/>
          <w:szCs w:val="22"/>
        </w:rPr>
        <w:t>)</w:t>
      </w:r>
    </w:p>
    <w:sectPr w:rsidR="006256DF" w:rsidRPr="00C6659B"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CD0F1" w14:textId="77777777" w:rsidR="005F1402" w:rsidRDefault="003771EC">
      <w:r>
        <w:separator/>
      </w:r>
    </w:p>
  </w:endnote>
  <w:endnote w:type="continuationSeparator" w:id="0">
    <w:p w14:paraId="21F0E139" w14:textId="77777777"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B74AE" w14:textId="77777777" w:rsidR="006B1F95"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142268A7" wp14:editId="07159DF2">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5CE98D" w14:textId="77777777" w:rsidR="006B1F95"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France S.a.r.l.</w:t>
                          </w:r>
                        </w:p>
                        <w:p w14:paraId="7A788FCD" w14:textId="77777777" w:rsidR="006B1F95" w:rsidRPr="00F86DF1" w:rsidRDefault="006B1F95" w:rsidP="00F86DF1">
                          <w:pPr>
                            <w:pStyle w:val="Fuzeile"/>
                            <w:jc w:val="right"/>
                            <w:rPr>
                              <w:rFonts w:ascii="Swis721 Lt BT" w:hAnsi="Swis721 Lt BT"/>
                              <w:sz w:val="12"/>
                              <w:szCs w:val="12"/>
                              <w:lang w:val="it-IT"/>
                            </w:rPr>
                          </w:pPr>
                        </w:p>
                        <w:p w14:paraId="7E31938B" w14:textId="77777777" w:rsidR="006B1F95"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4EF6473D" w14:textId="77777777" w:rsidR="006B1F95"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1" w:history="1">
                            <w:r>
                              <w:rPr>
                                <w:rStyle w:val="Hyperlink"/>
                                <w:rFonts w:ascii="Swis721 Lt BT" w:hAnsi="Swis721 Lt BT"/>
                                <w:sz w:val="12"/>
                                <w:szCs w:val="12"/>
                              </w:rPr>
                              <w:t>www.micro-epsilon.fr</w:t>
                            </w:r>
                          </w:hyperlink>
                        </w:p>
                        <w:p w14:paraId="5917BFDB" w14:textId="77777777" w:rsidR="006B1F95" w:rsidRPr="00F86DF1" w:rsidRDefault="006B1F95" w:rsidP="00F86DF1">
                          <w:pPr>
                            <w:pStyle w:val="Fuzeile"/>
                            <w:jc w:val="right"/>
                            <w:rPr>
                              <w:rFonts w:ascii="Swis721 Lt BT" w:hAnsi="Swis721 Lt BT"/>
                              <w:sz w:val="12"/>
                              <w:szCs w:val="12"/>
                            </w:rPr>
                          </w:pPr>
                        </w:p>
                        <w:p w14:paraId="7F282672" w14:textId="77777777" w:rsidR="006B1F95" w:rsidRPr="00F86DF1" w:rsidRDefault="003551E6" w:rsidP="00F86DF1">
                          <w:pPr>
                            <w:pStyle w:val="Fuzeile"/>
                            <w:jc w:val="right"/>
                            <w:rPr>
                              <w:rFonts w:ascii="Swis721 Lt BT" w:hAnsi="Swis721 Lt BT"/>
                              <w:sz w:val="12"/>
                              <w:szCs w:val="12"/>
                            </w:rPr>
                          </w:pPr>
                          <w:r>
                            <w:rPr>
                              <w:rFonts w:ascii="Swis721 Lt BT" w:hAnsi="Swis721 Lt BT"/>
                              <w:sz w:val="12"/>
                              <w:szCs w:val="12"/>
                            </w:rPr>
                            <w:t>Plus d’informations :</w:t>
                          </w:r>
                        </w:p>
                        <w:p w14:paraId="4257E737" w14:textId="77777777" w:rsidR="006B1F95" w:rsidRPr="00F86DF1" w:rsidRDefault="006B1F95" w:rsidP="00F86DF1">
                          <w:pPr>
                            <w:pStyle w:val="Fuzeile"/>
                            <w:jc w:val="right"/>
                            <w:rPr>
                              <w:rFonts w:ascii="Swis721 Lt BT" w:hAnsi="Swis721 Lt BT"/>
                              <w:sz w:val="12"/>
                              <w:szCs w:val="12"/>
                            </w:rPr>
                          </w:pPr>
                          <w:hyperlink r:id="rId2" w:history="1">
                            <w:r w:rsidR="00264CFC">
                              <w:rPr>
                                <w:rStyle w:val="Hyperlink"/>
                                <w:rFonts w:ascii="Swis721 Lt BT" w:hAnsi="Swis721 Lt BT"/>
                                <w:sz w:val="12"/>
                                <w:szCs w:val="12"/>
                              </w:rPr>
                              <w:t>www.micro-epsilon.fr/press</w:t>
                            </w:r>
                          </w:hyperlink>
                        </w:p>
                        <w:p w14:paraId="414DEFF0" w14:textId="77777777" w:rsidR="006B1F95" w:rsidRPr="00F86DF1" w:rsidRDefault="006B1F9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2268A7"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" stroked="f">
              <v:textbox>
                <w:txbxContent>
                  <w:p w14:paraId="0F5CE98D" w14:textId="77777777" w:rsidR="006B1F95"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France S.a.r.l.</w:t>
                    </w:r>
                  </w:p>
                  <w:p w14:paraId="7A788FCD" w14:textId="77777777" w:rsidR="006B1F95" w:rsidRPr="00F86DF1" w:rsidRDefault="006B1F95" w:rsidP="00F86DF1">
                    <w:pPr>
                      <w:pStyle w:val="Fuzeile"/>
                      <w:jc w:val="right"/>
                      <w:rPr>
                        <w:rFonts w:ascii="Swis721 Lt BT" w:hAnsi="Swis721 Lt BT"/>
                        <w:sz w:val="12"/>
                        <w:szCs w:val="12"/>
                        <w:lang w:val="it-IT"/>
                      </w:rPr>
                    </w:pPr>
                  </w:p>
                  <w:p w14:paraId="7E31938B" w14:textId="77777777" w:rsidR="006B1F95"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4EF6473D" w14:textId="77777777" w:rsidR="006B1F95"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r>
                        <w:rPr>
                          <w:rStyle w:val="Hyperlink"/>
                          <w:rFonts w:ascii="Swis721 Lt BT" w:hAnsi="Swis721 Lt BT"/>
                          <w:sz w:val="12"/>
                          <w:szCs w:val="12"/>
                        </w:rPr>
                        <w:t>www.micro-epsilon.fr</w:t>
                      </w:r>
                    </w:hyperlink>
                  </w:p>
                  <w:p w14:paraId="5917BFDB" w14:textId="77777777" w:rsidR="006B1F95" w:rsidRPr="00F86DF1" w:rsidRDefault="006B1F95" w:rsidP="00F86DF1">
                    <w:pPr>
                      <w:pStyle w:val="Fuzeile"/>
                      <w:jc w:val="right"/>
                      <w:rPr>
                        <w:rFonts w:ascii="Swis721 Lt BT" w:hAnsi="Swis721 Lt BT"/>
                        <w:sz w:val="12"/>
                        <w:szCs w:val="12"/>
                      </w:rPr>
                    </w:pPr>
                  </w:p>
                  <w:p w14:paraId="7F282672" w14:textId="77777777" w:rsidR="006B1F95" w:rsidRPr="00F86DF1" w:rsidRDefault="003551E6" w:rsidP="00F86DF1">
                    <w:pPr>
                      <w:pStyle w:val="Fuzeile"/>
                      <w:jc w:val="right"/>
                      <w:rPr>
                        <w:rFonts w:ascii="Swis721 Lt BT" w:hAnsi="Swis721 Lt BT"/>
                        <w:sz w:val="12"/>
                        <w:szCs w:val="12"/>
                      </w:rPr>
                    </w:pPr>
                    <w:r>
                      <w:rPr>
                        <w:rFonts w:ascii="Swis721 Lt BT" w:hAnsi="Swis721 Lt BT"/>
                        <w:sz w:val="12"/>
                        <w:szCs w:val="12"/>
                      </w:rPr>
                      <w:t>Plus d’informations :</w:t>
                    </w:r>
                  </w:p>
                  <w:p w14:paraId="4257E737" w14:textId="77777777" w:rsidR="006B1F95" w:rsidRPr="00F86DF1" w:rsidRDefault="006B1F95" w:rsidP="00F86DF1">
                    <w:pPr>
                      <w:pStyle w:val="Fuzeile"/>
                      <w:jc w:val="right"/>
                      <w:rPr>
                        <w:rFonts w:ascii="Swis721 Lt BT" w:hAnsi="Swis721 Lt BT"/>
                        <w:sz w:val="12"/>
                        <w:szCs w:val="12"/>
                      </w:rPr>
                    </w:pPr>
                    <w:hyperlink r:id="rId4" w:history="1">
                      <w:r w:rsidR="00264CFC">
                        <w:rPr>
                          <w:rStyle w:val="Hyperlink"/>
                          <w:rFonts w:ascii="Swis721 Lt BT" w:hAnsi="Swis721 Lt BT"/>
                          <w:sz w:val="12"/>
                          <w:szCs w:val="12"/>
                        </w:rPr>
                        <w:t>www.micro-epsilon.fr/press</w:t>
                      </w:r>
                    </w:hyperlink>
                  </w:p>
                  <w:p w14:paraId="414DEFF0" w14:textId="77777777" w:rsidR="006B1F95" w:rsidRPr="00F86DF1" w:rsidRDefault="006B1F9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6C9F3" w14:textId="77777777" w:rsidR="005F1402" w:rsidRDefault="003771EC">
      <w:r>
        <w:separator/>
      </w:r>
    </w:p>
  </w:footnote>
  <w:footnote w:type="continuationSeparator" w:id="0">
    <w:p w14:paraId="08A7A3FD" w14:textId="77777777"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4917D" w14:textId="77777777" w:rsidR="006B1F95" w:rsidRDefault="006B1F95" w:rsidP="00660CD2">
    <w:pPr>
      <w:pStyle w:val="Kopfzeile"/>
      <w:jc w:val="center"/>
    </w:pPr>
    <w:r>
      <w:rPr>
        <w:noProof/>
      </w:rPr>
      <w:object w:dxaOrig="1440" w:dyaOrig="1440" w14:anchorId="0D7D1F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21358726"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de-DE" w:vendorID="64" w:dllVersion="4096" w:nlCheck="1" w:checkStyle="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1F0C"/>
    <w:rsid w:val="001F4101"/>
    <w:rsid w:val="002133BE"/>
    <w:rsid w:val="002258F0"/>
    <w:rsid w:val="00231E05"/>
    <w:rsid w:val="00264CFC"/>
    <w:rsid w:val="00276785"/>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15C6D"/>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2ED4"/>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1F95"/>
    <w:rsid w:val="006B3638"/>
    <w:rsid w:val="006B5175"/>
    <w:rsid w:val="006E5B66"/>
    <w:rsid w:val="006F0949"/>
    <w:rsid w:val="007047B1"/>
    <w:rsid w:val="007075C0"/>
    <w:rsid w:val="00715E2F"/>
    <w:rsid w:val="00720300"/>
    <w:rsid w:val="00726240"/>
    <w:rsid w:val="0073128E"/>
    <w:rsid w:val="00736B2F"/>
    <w:rsid w:val="0073759E"/>
    <w:rsid w:val="00745641"/>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11B"/>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01BFF"/>
    <w:rsid w:val="00911C0E"/>
    <w:rsid w:val="00930689"/>
    <w:rsid w:val="00933215"/>
    <w:rsid w:val="00937FED"/>
    <w:rsid w:val="009461E6"/>
    <w:rsid w:val="009577C1"/>
    <w:rsid w:val="00986A38"/>
    <w:rsid w:val="009A14D9"/>
    <w:rsid w:val="009B056A"/>
    <w:rsid w:val="009E6FBB"/>
    <w:rsid w:val="009F014C"/>
    <w:rsid w:val="009F51B7"/>
    <w:rsid w:val="009F7341"/>
    <w:rsid w:val="00A07B2B"/>
    <w:rsid w:val="00A117F5"/>
    <w:rsid w:val="00A11AE2"/>
    <w:rsid w:val="00A137C5"/>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49A1"/>
    <w:rsid w:val="00AD5B8F"/>
    <w:rsid w:val="00B03F03"/>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6659B"/>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056"/>
    <w:rsid w:val="00D444B6"/>
    <w:rsid w:val="00D4781B"/>
    <w:rsid w:val="00D52282"/>
    <w:rsid w:val="00D74C5E"/>
    <w:rsid w:val="00D80769"/>
    <w:rsid w:val="00D808C2"/>
    <w:rsid w:val="00DA1FA7"/>
    <w:rsid w:val="00DA7E95"/>
    <w:rsid w:val="00DB240F"/>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87143"/>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4B8ED13"/>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422</Words>
  <Characters>2662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Anetsberger, Andrea</cp:lastModifiedBy>
  <cp:revision>2</cp:revision>
  <dcterms:created xsi:type="dcterms:W3CDTF">2025-10-07T14:12:00Z</dcterms:created>
  <dcterms:modified xsi:type="dcterms:W3CDTF">2025-10-07T14:12:00Z</dcterms:modified>
</cp:coreProperties>
</file>